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16E8" w14:textId="1871DFA2" w:rsidR="00831721" w:rsidRDefault="00EB7821" w:rsidP="00831721">
      <w:pPr>
        <w:spacing w:before="120"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366A7D" wp14:editId="60BEA7A6">
            <wp:simplePos x="0" y="0"/>
            <wp:positionH relativeFrom="column">
              <wp:posOffset>411480</wp:posOffset>
            </wp:positionH>
            <wp:positionV relativeFrom="paragraph">
              <wp:posOffset>-281940</wp:posOffset>
            </wp:positionV>
            <wp:extent cx="1135380" cy="1135380"/>
            <wp:effectExtent l="0" t="0" r="762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21" w:rsidRPr="0041428F">
        <w:rPr>
          <w:noProof/>
          <w:lang w:bidi="cs-CZ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772F38" wp14:editId="3E7B795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22AEC" id="Grafika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466"/>
      </w:tblGrid>
      <w:tr w:rsidR="00A66B18" w:rsidRPr="0041428F" w14:paraId="33B44224" w14:textId="77777777" w:rsidTr="00A6783B">
        <w:trPr>
          <w:trHeight w:val="270"/>
          <w:jc w:val="center"/>
        </w:trPr>
        <w:tc>
          <w:tcPr>
            <w:tcW w:w="10800" w:type="dxa"/>
          </w:tcPr>
          <w:p w14:paraId="2C0AC1A9" w14:textId="4F054697" w:rsidR="00A66B18" w:rsidRPr="0041428F" w:rsidRDefault="00A66B18" w:rsidP="00A66B18">
            <w:pPr>
              <w:pStyle w:val="Kontaktndaje"/>
              <w:rPr>
                <w:color w:val="000000" w:themeColor="text1"/>
              </w:rPr>
            </w:pPr>
          </w:p>
        </w:tc>
      </w:tr>
      <w:tr w:rsidR="00615018" w:rsidRPr="0041428F" w14:paraId="2929F76D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55A3F70" w14:textId="7CC2FA14" w:rsidR="00A66B18" w:rsidRPr="00A66B18" w:rsidRDefault="00EB7821" w:rsidP="00A66B18">
            <w:pPr>
              <w:pStyle w:val="Kontaktndaje"/>
            </w:pPr>
            <w:r>
              <w:t>TJ SOKOL STOD</w:t>
            </w:r>
            <w:r w:rsidR="00104CA4">
              <w:t xml:space="preserve">ŮLKY, </w:t>
            </w:r>
            <w:proofErr w:type="spellStart"/>
            <w:r w:rsidR="00104CA4">
              <w:t>z.s</w:t>
            </w:r>
            <w:proofErr w:type="spellEnd"/>
            <w:r w:rsidR="00104CA4">
              <w:t>.</w:t>
            </w:r>
          </w:p>
          <w:p w14:paraId="124075CB" w14:textId="65652CCC" w:rsidR="003E24DF" w:rsidRPr="0041428F" w:rsidRDefault="00104CA4" w:rsidP="00A66B18">
            <w:pPr>
              <w:pStyle w:val="Kontaktndaje"/>
            </w:pPr>
            <w:r>
              <w:t>Kovářova 545</w:t>
            </w:r>
            <w:r>
              <w:br/>
              <w:t>155 00 Praha 5</w:t>
            </w:r>
          </w:p>
          <w:p w14:paraId="4DF3B8DF" w14:textId="2DD33CF6" w:rsidR="003E24DF" w:rsidRPr="00A66B18" w:rsidRDefault="00104CA4" w:rsidP="00A66B18">
            <w:pPr>
              <w:pStyle w:val="Kontaktndaje"/>
            </w:pPr>
            <w:r>
              <w:rPr>
                <w:rStyle w:val="Siln"/>
                <w:b w:val="0"/>
                <w:bCs w:val="0"/>
              </w:rPr>
              <w:t>www.SOKOLSTODULKY.cz</w:t>
            </w:r>
          </w:p>
          <w:p w14:paraId="1A0831D5" w14:textId="0DF9D8F7" w:rsidR="003E24DF" w:rsidRPr="0041428F" w:rsidRDefault="003E24DF" w:rsidP="00A66B18">
            <w:pPr>
              <w:pStyle w:val="Kontaktndaje"/>
            </w:pPr>
          </w:p>
          <w:p w14:paraId="476C84A8" w14:textId="4FB0B9DC" w:rsidR="003E24DF" w:rsidRPr="0041428F" w:rsidRDefault="003E24DF" w:rsidP="00A66B18">
            <w:pPr>
              <w:pStyle w:val="Kontaktndaje"/>
              <w:rPr>
                <w:color w:val="000000" w:themeColor="text1"/>
              </w:rPr>
            </w:pPr>
          </w:p>
        </w:tc>
      </w:tr>
    </w:tbl>
    <w:p w14:paraId="7EBB02C2" w14:textId="77777777" w:rsidR="000006AE" w:rsidRDefault="000006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002CC" w14:textId="77777777" w:rsidR="00D531C6" w:rsidRDefault="000006AE">
      <w:r>
        <w:tab/>
      </w:r>
      <w:r>
        <w:tab/>
      </w:r>
    </w:p>
    <w:p w14:paraId="604B8CAB" w14:textId="11FACDA4" w:rsidR="00332730" w:rsidRDefault="00332730" w:rsidP="00332730">
      <w:pPr>
        <w:pStyle w:val="Nadpis2"/>
        <w:jc w:val="center"/>
      </w:pPr>
      <w:r>
        <w:t>Prohlášení zákonných zástupců dítěte</w:t>
      </w:r>
      <w:r>
        <w:t xml:space="preserve"> („bezinfekčnost</w:t>
      </w:r>
      <w:r w:rsidR="007D7642">
        <w:t>“</w:t>
      </w:r>
      <w:r>
        <w:t>)</w:t>
      </w:r>
    </w:p>
    <w:p w14:paraId="4D607548" w14:textId="77777777" w:rsidR="00332730" w:rsidRPr="00931A30" w:rsidRDefault="00332730" w:rsidP="00332730"/>
    <w:p w14:paraId="35718F52" w14:textId="389E346D" w:rsidR="00332730" w:rsidRPr="00332730" w:rsidRDefault="00332730" w:rsidP="00332730">
      <w:pPr>
        <w:spacing w:line="300" w:lineRule="auto"/>
        <w:jc w:val="both"/>
        <w:rPr>
          <w:b/>
          <w:iCs/>
        </w:rPr>
      </w:pPr>
      <w:r w:rsidRPr="00DA7DB2">
        <w:rPr>
          <w:b/>
          <w:iCs/>
        </w:rPr>
        <w:t xml:space="preserve">Prohlašuji, že  </w:t>
      </w:r>
    </w:p>
    <w:p w14:paraId="60940E29" w14:textId="76AA5766" w:rsidR="00332730" w:rsidRDefault="00332730" w:rsidP="00332730">
      <w:pPr>
        <w:spacing w:after="120" w:line="360" w:lineRule="auto"/>
        <w:jc w:val="both"/>
        <w:rPr>
          <w:iCs/>
        </w:rPr>
      </w:pPr>
      <w:r w:rsidRPr="00931A30">
        <w:rPr>
          <w:iCs/>
        </w:rPr>
        <w:t>dítě: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……………………………………………</w:t>
      </w:r>
      <w:r>
        <w:rPr>
          <w:iCs/>
        </w:rPr>
        <w:t>………………………………………………………</w:t>
      </w:r>
    </w:p>
    <w:p w14:paraId="2AF01EC7" w14:textId="04A7EA9C" w:rsidR="00332730" w:rsidRDefault="00332730" w:rsidP="00332730">
      <w:pPr>
        <w:spacing w:after="120" w:line="360" w:lineRule="auto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</w:t>
      </w:r>
      <w:r>
        <w:rPr>
          <w:iCs/>
        </w:rPr>
        <w:tab/>
        <w:t>……………………………………………</w:t>
      </w:r>
      <w:r>
        <w:rPr>
          <w:iCs/>
        </w:rPr>
        <w:t>………………………………………………………</w:t>
      </w:r>
    </w:p>
    <w:p w14:paraId="58D970A3" w14:textId="708BEA92" w:rsidR="00332730" w:rsidRPr="00931A30" w:rsidRDefault="00332730" w:rsidP="00332730">
      <w:pPr>
        <w:spacing w:after="120" w:line="360" w:lineRule="auto"/>
        <w:jc w:val="both"/>
        <w:rPr>
          <w:iCs/>
        </w:rPr>
      </w:pPr>
      <w:r w:rsidRPr="00931A30">
        <w:rPr>
          <w:iCs/>
        </w:rPr>
        <w:t>bytem</w:t>
      </w:r>
      <w:r>
        <w:rPr>
          <w:iCs/>
        </w:rPr>
        <w:t xml:space="preserve"> trvale</w:t>
      </w:r>
      <w:r w:rsidRPr="00931A30">
        <w:rPr>
          <w:iCs/>
        </w:rPr>
        <w:t>:</w:t>
      </w:r>
      <w:r>
        <w:rPr>
          <w:iCs/>
        </w:rPr>
        <w:tab/>
      </w:r>
      <w:r>
        <w:rPr>
          <w:iCs/>
        </w:rPr>
        <w:tab/>
        <w:t>……………………………………………</w:t>
      </w:r>
      <w:r>
        <w:rPr>
          <w:iCs/>
        </w:rPr>
        <w:t>………………………………………………………</w:t>
      </w:r>
    </w:p>
    <w:p w14:paraId="28C30DD5" w14:textId="0B7DDC1D" w:rsidR="00332730" w:rsidRPr="00C03091" w:rsidRDefault="00332730" w:rsidP="00332730">
      <w:pPr>
        <w:jc w:val="both"/>
      </w:pPr>
      <w:r w:rsidRPr="00931A30">
        <w:t>nejeví známky akutního onemocnění</w:t>
      </w:r>
      <w:r>
        <w:t xml:space="preserve">, zejména pak </w:t>
      </w:r>
      <w:r w:rsidRPr="002C3486">
        <w:t>příznaky virového infekčního onemocnění (např. horečka, kašel, dušnost, náhlá ztráta chuti a čichu apod.).</w:t>
      </w:r>
      <w:r w:rsidRPr="00931A30">
        <w:t xml:space="preserve"> Není mi též známo, že by dítě přišlo v posledních </w:t>
      </w:r>
      <w:r>
        <w:t xml:space="preserve">7 kalendářních dnech před </w:t>
      </w:r>
      <w:r w:rsidR="00600B66">
        <w:t xml:space="preserve">nástupem na příměstský tábor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14:paraId="4534EFB3" w14:textId="77777777" w:rsidR="00332730" w:rsidRDefault="00332730" w:rsidP="007D7642">
      <w:pPr>
        <w:ind w:left="0"/>
        <w:jc w:val="both"/>
      </w:pPr>
    </w:p>
    <w:p w14:paraId="1ADC8617" w14:textId="77777777" w:rsidR="00332730" w:rsidRPr="00AE4B82" w:rsidRDefault="00332730" w:rsidP="00332730">
      <w:pPr>
        <w:jc w:val="both"/>
        <w:rPr>
          <w:b/>
          <w:bCs/>
        </w:rPr>
      </w:pPr>
      <w:r w:rsidRPr="00931A30">
        <w:rPr>
          <w:rStyle w:val="Siln"/>
        </w:rPr>
        <w:t>Jsem si vědom(a) právních následků, které by mne postihly, kdyby toto prohlášení nebylo pravdivé.</w:t>
      </w:r>
    </w:p>
    <w:p w14:paraId="1910CE97" w14:textId="77777777" w:rsidR="00332730" w:rsidRDefault="00332730" w:rsidP="00332730">
      <w:pPr>
        <w:spacing w:line="300" w:lineRule="auto"/>
        <w:jc w:val="both"/>
        <w:rPr>
          <w:iCs/>
        </w:rPr>
      </w:pPr>
    </w:p>
    <w:p w14:paraId="34D22D1B" w14:textId="77777777" w:rsidR="00332730" w:rsidRDefault="00332730" w:rsidP="00332730">
      <w:pPr>
        <w:spacing w:line="300" w:lineRule="auto"/>
        <w:jc w:val="both"/>
        <w:rPr>
          <w:iCs/>
        </w:rPr>
      </w:pPr>
      <w:r w:rsidRPr="00931A30">
        <w:rPr>
          <w:iCs/>
        </w:rPr>
        <w:t>V ...............</w:t>
      </w:r>
      <w:r>
        <w:rPr>
          <w:iCs/>
        </w:rPr>
        <w:t>.................... 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14:paraId="7E192BC3" w14:textId="77777777" w:rsidR="00332730" w:rsidRDefault="00332730" w:rsidP="00332730">
      <w:pPr>
        <w:spacing w:line="300" w:lineRule="auto"/>
        <w:ind w:left="4963"/>
        <w:jc w:val="both"/>
        <w:rPr>
          <w:iCs/>
        </w:rPr>
      </w:pPr>
      <w:r>
        <w:rPr>
          <w:iCs/>
        </w:rPr>
        <w:t>………………………………………………….</w:t>
      </w:r>
    </w:p>
    <w:p w14:paraId="26B0D892" w14:textId="77777777" w:rsidR="00332730" w:rsidRPr="00AE4B82" w:rsidRDefault="00332730" w:rsidP="00332730">
      <w:pPr>
        <w:spacing w:line="300" w:lineRule="auto"/>
        <w:ind w:left="4963" w:firstLine="709"/>
        <w:jc w:val="both"/>
        <w:rPr>
          <w:iCs/>
          <w:szCs w:val="24"/>
        </w:rPr>
      </w:pPr>
      <w:r w:rsidRPr="00931A30">
        <w:rPr>
          <w:iCs/>
          <w:szCs w:val="24"/>
        </w:rPr>
        <w:t>Jméno a podpis zákonného</w:t>
      </w:r>
      <w:r>
        <w:rPr>
          <w:iCs/>
          <w:szCs w:val="24"/>
        </w:rPr>
        <w:t xml:space="preserve"> zástupce</w:t>
      </w:r>
    </w:p>
    <w:p w14:paraId="762A70EB" w14:textId="3023FF46" w:rsidR="00A80D18" w:rsidRPr="00A80D18" w:rsidRDefault="00D130B5" w:rsidP="00AB23AC">
      <w:pPr>
        <w:ind w:left="0"/>
        <w:rPr>
          <w:szCs w:val="24"/>
        </w:rPr>
      </w:pPr>
      <w:r>
        <w:rPr>
          <w:rFonts w:cs="Arial"/>
          <w:color w:val="4D5156"/>
          <w:szCs w:val="24"/>
          <w:shd w:val="clear" w:color="auto" w:fill="FFFFFF"/>
        </w:rPr>
        <w:t xml:space="preserve"> </w:t>
      </w:r>
    </w:p>
    <w:p w14:paraId="51DC8581" w14:textId="77777777" w:rsidR="00C038DE" w:rsidRPr="00826C76" w:rsidRDefault="00C038DE">
      <w:pPr>
        <w:rPr>
          <w:szCs w:val="24"/>
        </w:rPr>
      </w:pPr>
    </w:p>
    <w:sectPr w:rsidR="00C038DE" w:rsidRPr="00826C76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AF89" w14:textId="77777777" w:rsidR="00E91C63" w:rsidRDefault="00E91C63" w:rsidP="00A66B18">
      <w:pPr>
        <w:spacing w:before="0" w:after="0"/>
      </w:pPr>
      <w:r>
        <w:separator/>
      </w:r>
    </w:p>
  </w:endnote>
  <w:endnote w:type="continuationSeparator" w:id="0">
    <w:p w14:paraId="2E578DC1" w14:textId="77777777" w:rsidR="00E91C63" w:rsidRDefault="00E91C6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0C54" w14:textId="77777777" w:rsidR="00E91C63" w:rsidRDefault="00E91C63" w:rsidP="00A66B18">
      <w:pPr>
        <w:spacing w:before="0" w:after="0"/>
      </w:pPr>
      <w:r>
        <w:separator/>
      </w:r>
    </w:p>
  </w:footnote>
  <w:footnote w:type="continuationSeparator" w:id="0">
    <w:p w14:paraId="1386CFDF" w14:textId="77777777" w:rsidR="00E91C63" w:rsidRDefault="00E91C6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D"/>
    <w:rsid w:val="000006AE"/>
    <w:rsid w:val="00030C2F"/>
    <w:rsid w:val="00047F32"/>
    <w:rsid w:val="00083BAA"/>
    <w:rsid w:val="00090A6B"/>
    <w:rsid w:val="000B6F25"/>
    <w:rsid w:val="000D544C"/>
    <w:rsid w:val="00104CA4"/>
    <w:rsid w:val="0010680C"/>
    <w:rsid w:val="001411AF"/>
    <w:rsid w:val="00152B0B"/>
    <w:rsid w:val="00165F67"/>
    <w:rsid w:val="0017536B"/>
    <w:rsid w:val="001766D6"/>
    <w:rsid w:val="00192419"/>
    <w:rsid w:val="001A746B"/>
    <w:rsid w:val="001C270D"/>
    <w:rsid w:val="001E2320"/>
    <w:rsid w:val="00200041"/>
    <w:rsid w:val="00214E28"/>
    <w:rsid w:val="002220F5"/>
    <w:rsid w:val="00232FC3"/>
    <w:rsid w:val="00265F35"/>
    <w:rsid w:val="002809FF"/>
    <w:rsid w:val="002A55F7"/>
    <w:rsid w:val="002E56B7"/>
    <w:rsid w:val="00332730"/>
    <w:rsid w:val="00352B81"/>
    <w:rsid w:val="003709D4"/>
    <w:rsid w:val="00376030"/>
    <w:rsid w:val="00394757"/>
    <w:rsid w:val="003A0150"/>
    <w:rsid w:val="003C395C"/>
    <w:rsid w:val="003E24DF"/>
    <w:rsid w:val="0041428F"/>
    <w:rsid w:val="004472FD"/>
    <w:rsid w:val="00450322"/>
    <w:rsid w:val="0048770A"/>
    <w:rsid w:val="004A2B0D"/>
    <w:rsid w:val="004C255D"/>
    <w:rsid w:val="004E549D"/>
    <w:rsid w:val="004F7E8A"/>
    <w:rsid w:val="005106C0"/>
    <w:rsid w:val="00523958"/>
    <w:rsid w:val="005710A8"/>
    <w:rsid w:val="005C2210"/>
    <w:rsid w:val="005E64CB"/>
    <w:rsid w:val="005F36BE"/>
    <w:rsid w:val="00600B66"/>
    <w:rsid w:val="00615018"/>
    <w:rsid w:val="0062123A"/>
    <w:rsid w:val="00642872"/>
    <w:rsid w:val="00646E75"/>
    <w:rsid w:val="00691A40"/>
    <w:rsid w:val="006F6F10"/>
    <w:rsid w:val="007048D7"/>
    <w:rsid w:val="00726DF7"/>
    <w:rsid w:val="007665DD"/>
    <w:rsid w:val="00783E79"/>
    <w:rsid w:val="00793EAA"/>
    <w:rsid w:val="007B3C11"/>
    <w:rsid w:val="007B5AE8"/>
    <w:rsid w:val="007C061C"/>
    <w:rsid w:val="007D1AA7"/>
    <w:rsid w:val="007D7642"/>
    <w:rsid w:val="007F5192"/>
    <w:rsid w:val="007F67BF"/>
    <w:rsid w:val="00814E9B"/>
    <w:rsid w:val="00826C76"/>
    <w:rsid w:val="00831721"/>
    <w:rsid w:val="008355F5"/>
    <w:rsid w:val="00850559"/>
    <w:rsid w:val="00862A06"/>
    <w:rsid w:val="00865312"/>
    <w:rsid w:val="0087010F"/>
    <w:rsid w:val="008C2569"/>
    <w:rsid w:val="008D6B4F"/>
    <w:rsid w:val="00923865"/>
    <w:rsid w:val="009332D3"/>
    <w:rsid w:val="00957323"/>
    <w:rsid w:val="00982BE4"/>
    <w:rsid w:val="009847BF"/>
    <w:rsid w:val="009B0BCF"/>
    <w:rsid w:val="009C7AF1"/>
    <w:rsid w:val="009F7B15"/>
    <w:rsid w:val="00A00CDE"/>
    <w:rsid w:val="00A256AC"/>
    <w:rsid w:val="00A26FE7"/>
    <w:rsid w:val="00A52D0D"/>
    <w:rsid w:val="00A66B18"/>
    <w:rsid w:val="00A6783B"/>
    <w:rsid w:val="00A80D18"/>
    <w:rsid w:val="00A95166"/>
    <w:rsid w:val="00A96CF8"/>
    <w:rsid w:val="00AA089B"/>
    <w:rsid w:val="00AB23AC"/>
    <w:rsid w:val="00AE1388"/>
    <w:rsid w:val="00AF3982"/>
    <w:rsid w:val="00B42B1E"/>
    <w:rsid w:val="00B50294"/>
    <w:rsid w:val="00B53BFA"/>
    <w:rsid w:val="00B5783C"/>
    <w:rsid w:val="00B57D6E"/>
    <w:rsid w:val="00B60587"/>
    <w:rsid w:val="00B91F2C"/>
    <w:rsid w:val="00B93312"/>
    <w:rsid w:val="00BA2803"/>
    <w:rsid w:val="00BE31FC"/>
    <w:rsid w:val="00C038DE"/>
    <w:rsid w:val="00C1765A"/>
    <w:rsid w:val="00C258FF"/>
    <w:rsid w:val="00C701F7"/>
    <w:rsid w:val="00C70786"/>
    <w:rsid w:val="00CA6BAF"/>
    <w:rsid w:val="00CE0B48"/>
    <w:rsid w:val="00D03230"/>
    <w:rsid w:val="00D10958"/>
    <w:rsid w:val="00D130B5"/>
    <w:rsid w:val="00D3327F"/>
    <w:rsid w:val="00D531C6"/>
    <w:rsid w:val="00D63038"/>
    <w:rsid w:val="00D66593"/>
    <w:rsid w:val="00DC7195"/>
    <w:rsid w:val="00DD3B9E"/>
    <w:rsid w:val="00DE6DA2"/>
    <w:rsid w:val="00DF1DA9"/>
    <w:rsid w:val="00DF2D30"/>
    <w:rsid w:val="00E12752"/>
    <w:rsid w:val="00E343DD"/>
    <w:rsid w:val="00E4786A"/>
    <w:rsid w:val="00E5434A"/>
    <w:rsid w:val="00E55D74"/>
    <w:rsid w:val="00E636AA"/>
    <w:rsid w:val="00E6540C"/>
    <w:rsid w:val="00E81E2A"/>
    <w:rsid w:val="00E91C63"/>
    <w:rsid w:val="00E92DB6"/>
    <w:rsid w:val="00EA1CD4"/>
    <w:rsid w:val="00EB44E5"/>
    <w:rsid w:val="00EB7821"/>
    <w:rsid w:val="00EE0952"/>
    <w:rsid w:val="00EF6036"/>
    <w:rsid w:val="00F04091"/>
    <w:rsid w:val="00F55866"/>
    <w:rsid w:val="00FB254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D40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textovodkaz">
    <w:name w:val="Hyperlink"/>
    <w:basedOn w:val="Standardnpsmoodstavce"/>
    <w:uiPriority w:val="99"/>
    <w:unhideWhenUsed/>
    <w:rsid w:val="005710A8"/>
    <w:rPr>
      <w:color w:val="F491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rsid w:val="0057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de\AppData\Local\Microsoft\Office\16.0\DTS\cs-CZ%7bFABF785C-11AF-4EC3-B133-137AA2AA1873%7d\%7b5B1D4EE3-EC57-424E-B9B1-46811BB28AE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{5B1D4EE3-EC57-424E-B9B1-46811BB28AE9}tf56348247_win32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2022-04-22T13:29:00Z</dcterms:created>
  <dcterms:modified xsi:type="dcterms:W3CDTF">2022-04-26T06:52:00Z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